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8F3A88" w:rsidTr="008F3A88">
        <w:tc>
          <w:tcPr>
            <w:tcW w:w="9126" w:type="dxa"/>
          </w:tcPr>
          <w:p w:rsidR="008F3A88" w:rsidRDefault="008F3A88" w:rsidP="008F3A88">
            <w:pPr>
              <w:jc w:val="center"/>
              <w:rPr>
                <w:rFonts w:ascii="華康魏碑體" w:eastAsia="華康魏碑體" w:hint="eastAsia"/>
                <w:sz w:val="36"/>
                <w:szCs w:val="36"/>
              </w:rPr>
            </w:pPr>
            <w:r w:rsidRPr="008F3A88">
              <w:rPr>
                <w:rFonts w:ascii="華康魏碑體" w:eastAsia="華康魏碑體" w:hint="eastAsia"/>
                <w:sz w:val="36"/>
                <w:szCs w:val="36"/>
              </w:rPr>
              <w:t>中國駐韓大使館邀請三所僑校召開座談會 2025.03.20</w:t>
            </w:r>
          </w:p>
          <w:p w:rsidR="008F3A88" w:rsidRDefault="008F3A88" w:rsidP="008F3A88">
            <w:pPr>
              <w:jc w:val="center"/>
              <w:rPr>
                <w:rFonts w:ascii="華康魏碑體" w:eastAsia="華康魏碑體" w:hint="eastAsia"/>
                <w:sz w:val="36"/>
                <w:szCs w:val="36"/>
              </w:rPr>
            </w:pPr>
            <w:r>
              <w:rPr>
                <w:rFonts w:ascii="華康魏碑體" w:eastAsia="華康魏碑體" w:hint="eastAsia"/>
                <w:sz w:val="36"/>
                <w:szCs w:val="36"/>
              </w:rPr>
              <w:t>漢高、</w:t>
            </w:r>
            <w:proofErr w:type="gramStart"/>
            <w:r>
              <w:rPr>
                <w:rFonts w:ascii="華康魏碑體" w:eastAsia="華康魏碑體" w:hint="eastAsia"/>
                <w:sz w:val="36"/>
                <w:szCs w:val="36"/>
              </w:rPr>
              <w:t>漢小</w:t>
            </w:r>
            <w:proofErr w:type="gramEnd"/>
            <w:r>
              <w:rPr>
                <w:rFonts w:ascii="華康魏碑體" w:eastAsia="華康魏碑體" w:hint="eastAsia"/>
                <w:sz w:val="36"/>
                <w:szCs w:val="36"/>
              </w:rPr>
              <w:t>、永小</w:t>
            </w:r>
          </w:p>
          <w:p w:rsidR="00F332DE" w:rsidRPr="008F3A88" w:rsidRDefault="00F332DE" w:rsidP="00F332DE">
            <w:pPr>
              <w:jc w:val="center"/>
              <w:rPr>
                <w:rFonts w:ascii="華康魏碑體" w:eastAsia="華康魏碑體" w:hint="eastAsia"/>
                <w:sz w:val="36"/>
                <w:szCs w:val="36"/>
              </w:rPr>
            </w:pPr>
            <w:r>
              <w:rPr>
                <w:rFonts w:ascii="華康魏碑體" w:eastAsia="華康魏碑體" w:hint="eastAsia"/>
                <w:sz w:val="36"/>
                <w:szCs w:val="36"/>
              </w:rPr>
              <w:t>捐贈各校韓幣二千萬元</w:t>
            </w:r>
          </w:p>
        </w:tc>
      </w:tr>
      <w:tr w:rsidR="008F3A88" w:rsidTr="008F3A88">
        <w:tc>
          <w:tcPr>
            <w:tcW w:w="9126" w:type="dxa"/>
          </w:tcPr>
          <w:p w:rsidR="008F3A88" w:rsidRDefault="008F3A88">
            <w:r>
              <w:rPr>
                <w:noProof/>
              </w:rPr>
              <w:drawing>
                <wp:inline distT="0" distB="0" distL="0" distR="0">
                  <wp:extent cx="5759450" cy="3900170"/>
                  <wp:effectExtent l="19050" t="0" r="0" b="0"/>
                  <wp:docPr id="1" name="圖片 0" descr="179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13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9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A88" w:rsidTr="008F3A88">
        <w:tc>
          <w:tcPr>
            <w:tcW w:w="9126" w:type="dxa"/>
          </w:tcPr>
          <w:p w:rsidR="008F3A88" w:rsidRDefault="008F3A88" w:rsidP="008F3A8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85117" cy="4624551"/>
                  <wp:effectExtent l="19050" t="0" r="6033" b="0"/>
                  <wp:docPr id="2" name="圖片 1" descr="179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13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596" cy="462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A88" w:rsidTr="008F3A88">
        <w:tc>
          <w:tcPr>
            <w:tcW w:w="9126" w:type="dxa"/>
          </w:tcPr>
          <w:p w:rsidR="008F3A88" w:rsidRDefault="008F3A88" w:rsidP="008F3A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0099" cy="4065970"/>
                  <wp:effectExtent l="19050" t="0" r="9151" b="0"/>
                  <wp:docPr id="3" name="圖片 2" descr="179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13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088" cy="40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 w:rsidP="008F3A88"/>
    <w:sectPr w:rsidR="00310638" w:rsidSect="008F3A8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A88"/>
    <w:rsid w:val="00310638"/>
    <w:rsid w:val="004A3915"/>
    <w:rsid w:val="00606191"/>
    <w:rsid w:val="008F3A88"/>
    <w:rsid w:val="00A24F16"/>
    <w:rsid w:val="00F3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3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8B48-C0C1-4C24-8327-07FB9E0C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2025-03-23T23:48:00Z</dcterms:created>
  <dcterms:modified xsi:type="dcterms:W3CDTF">2025-03-23T23:53:00Z</dcterms:modified>
</cp:coreProperties>
</file>