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38" w:rsidRDefault="001D0DD4" w:rsidP="001D0DD4">
      <w:r>
        <w:rPr>
          <w:rFonts w:hint="eastAsia"/>
        </w:rPr>
        <w:t>駐韓台北</w:t>
      </w:r>
      <w:proofErr w:type="gramStart"/>
      <w:r>
        <w:rPr>
          <w:rFonts w:hint="eastAsia"/>
        </w:rPr>
        <w:t>代表部副代表</w:t>
      </w:r>
      <w:proofErr w:type="gramEnd"/>
      <w:r>
        <w:rPr>
          <w:rFonts w:hint="eastAsia"/>
        </w:rPr>
        <w:t>郭秋雯履任後，我校特別</w:t>
      </w:r>
      <w:proofErr w:type="gramStart"/>
      <w:r>
        <w:rPr>
          <w:rFonts w:hint="eastAsia"/>
        </w:rPr>
        <w:t>邀請訪校就</w:t>
      </w:r>
      <w:proofErr w:type="gramEnd"/>
      <w:r>
        <w:rPr>
          <w:rFonts w:hint="eastAsia"/>
        </w:rPr>
        <w:t>針對升學台灣做了專題演講，我校在譚紹榮理事長、</w:t>
      </w:r>
      <w:proofErr w:type="gramStart"/>
      <w:r>
        <w:rPr>
          <w:rFonts w:hint="eastAsia"/>
        </w:rPr>
        <w:t>于</w:t>
      </w:r>
      <w:proofErr w:type="gramEnd"/>
      <w:r>
        <w:rPr>
          <w:rFonts w:hint="eastAsia"/>
        </w:rPr>
        <w:t>植盛校長的接待下，並由梁兆林常務顧問向在座</w:t>
      </w:r>
      <w:r>
        <w:rPr>
          <w:rFonts w:hint="eastAsia"/>
        </w:rPr>
        <w:t>260</w:t>
      </w:r>
      <w:r>
        <w:rPr>
          <w:rFonts w:hint="eastAsia"/>
        </w:rPr>
        <w:t>位師生做了介紹：</w:t>
      </w:r>
      <w:proofErr w:type="gramStart"/>
      <w:r>
        <w:rPr>
          <w:rFonts w:hint="eastAsia"/>
        </w:rPr>
        <w:t>郭</w:t>
      </w:r>
      <w:proofErr w:type="gramEnd"/>
      <w:r>
        <w:rPr>
          <w:rFonts w:hint="eastAsia"/>
        </w:rPr>
        <w:t>副代表是在</w:t>
      </w:r>
      <w:proofErr w:type="gramStart"/>
      <w:r>
        <w:rPr>
          <w:rFonts w:hint="eastAsia"/>
        </w:rPr>
        <w:t>1991</w:t>
      </w:r>
      <w:r>
        <w:rPr>
          <w:rFonts w:hint="eastAsia"/>
        </w:rPr>
        <w:t>年留韓</w:t>
      </w:r>
      <w:proofErr w:type="gramEnd"/>
      <w:r>
        <w:rPr>
          <w:rFonts w:hint="eastAsia"/>
        </w:rPr>
        <w:t>，做到學者專家，至今到了外交官，一路學習過程值得與同學分享，因此，學校特別安排到我校就「台灣高教」與同學做了分享。</w:t>
      </w:r>
    </w:p>
    <w:sectPr w:rsidR="00310638" w:rsidSect="001D0DD4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0DD4"/>
    <w:rsid w:val="001D0DD4"/>
    <w:rsid w:val="00310638"/>
    <w:rsid w:val="004A3915"/>
    <w:rsid w:val="009E2886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2024-11-26T23:02:00Z</dcterms:created>
  <dcterms:modified xsi:type="dcterms:W3CDTF">2024-11-26T23:10:00Z</dcterms:modified>
</cp:coreProperties>
</file>