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F9E" w:rsidRDefault="00476F9E" w:rsidP="00476F9E">
      <w:pPr>
        <w:rPr>
          <w:rFonts w:hint="eastAsia"/>
        </w:rPr>
      </w:pPr>
      <w:r>
        <w:rPr>
          <w:rFonts w:hint="eastAsia"/>
        </w:rPr>
        <w:t>漢城華僑中學</w:t>
      </w:r>
    </w:p>
    <w:p w:rsidR="00476F9E" w:rsidRDefault="00476F9E" w:rsidP="00476F9E">
      <w:pPr>
        <w:rPr>
          <w:rFonts w:hint="eastAsia"/>
        </w:rPr>
      </w:pPr>
      <w:r>
        <w:rPr>
          <w:rFonts w:hint="eastAsia"/>
        </w:rPr>
        <w:t>頒發</w:t>
      </w:r>
      <w:r>
        <w:rPr>
          <w:rFonts w:hint="eastAsia"/>
        </w:rPr>
        <w:t>112-1</w:t>
      </w:r>
      <w:r>
        <w:rPr>
          <w:rFonts w:hint="eastAsia"/>
        </w:rPr>
        <w:t>學期</w:t>
      </w:r>
    </w:p>
    <w:p w:rsidR="00476F9E" w:rsidRDefault="00476F9E" w:rsidP="00476F9E">
      <w:pPr>
        <w:rPr>
          <w:rFonts w:hint="eastAsia"/>
        </w:rPr>
      </w:pPr>
      <w:r>
        <w:rPr>
          <w:rFonts w:hint="eastAsia"/>
        </w:rPr>
        <w:t>成績優秀獎助學金</w:t>
      </w:r>
    </w:p>
    <w:p w:rsidR="00476F9E" w:rsidRDefault="00476F9E" w:rsidP="00476F9E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中華總商會獎學金</w:t>
      </w:r>
    </w:p>
    <w:p w:rsidR="00476F9E" w:rsidRDefault="00476F9E" w:rsidP="00476F9E">
      <w:r>
        <w:t>2.</w:t>
      </w:r>
      <w:r>
        <w:rPr>
          <w:rFonts w:hint="eastAsia"/>
        </w:rPr>
        <w:t>井孝經</w:t>
      </w:r>
      <w:r>
        <w:t>.</w:t>
      </w:r>
      <w:r>
        <w:rPr>
          <w:rFonts w:hint="eastAsia"/>
        </w:rPr>
        <w:t>井豪祥父子奬學全</w:t>
      </w:r>
    </w:p>
    <w:p w:rsidR="00476F9E" w:rsidRDefault="00476F9E" w:rsidP="00476F9E">
      <w:r>
        <w:t>3.</w:t>
      </w:r>
      <w:r>
        <w:rPr>
          <w:rFonts w:hint="eastAsia"/>
        </w:rPr>
        <w:t>無名氏奬學金</w:t>
      </w:r>
    </w:p>
    <w:p w:rsidR="00476F9E" w:rsidRDefault="00476F9E" w:rsidP="00476F9E">
      <w:pPr>
        <w:rPr>
          <w:rFonts w:hint="eastAsia"/>
        </w:rPr>
      </w:pPr>
      <w:r>
        <w:rPr>
          <w:rFonts w:hint="eastAsia"/>
        </w:rPr>
        <w:t>共有成績優秀同學二十位得獎以資鼓勵。</w:t>
      </w:r>
    </w:p>
    <w:p w:rsidR="00476F9E" w:rsidRDefault="00476F9E" w:rsidP="00476F9E"/>
    <w:p w:rsidR="00476F9E" w:rsidRDefault="00476F9E" w:rsidP="00476F9E">
      <w:pPr>
        <w:rPr>
          <w:rFonts w:hint="eastAsia"/>
        </w:rPr>
      </w:pPr>
      <w:r>
        <w:rPr>
          <w:rFonts w:hint="eastAsia"/>
        </w:rPr>
        <w:t>韓國漢城華僑中學</w:t>
      </w:r>
    </w:p>
    <w:p w:rsidR="00310638" w:rsidRDefault="00476F9E" w:rsidP="00476F9E">
      <w:r>
        <w:t>2024.06.19</w:t>
      </w:r>
    </w:p>
    <w:sectPr w:rsidR="00310638" w:rsidSect="00476F9E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6F9E"/>
    <w:rsid w:val="000554AE"/>
    <w:rsid w:val="00310638"/>
    <w:rsid w:val="00476F9E"/>
    <w:rsid w:val="004A3915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2024-06-19T22:56:00Z</dcterms:created>
  <dcterms:modified xsi:type="dcterms:W3CDTF">2024-06-19T22:57:00Z</dcterms:modified>
</cp:coreProperties>
</file>