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BA" w:rsidRDefault="00D730BA" w:rsidP="00D730BA">
      <w:pPr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</w:rPr>
        <w:t>學年度第二學期</w:t>
      </w:r>
    </w:p>
    <w:p w:rsidR="00310638" w:rsidRDefault="00D730BA" w:rsidP="00D730BA">
      <w:r>
        <w:rPr>
          <w:rFonts w:hint="eastAsia"/>
        </w:rPr>
        <w:t>李錦記烹飪教室的第三節講座，韓華廚師會選派了江南「朝鮮大酒店」中餐王業陸名廚，為學生教導了「油淋雞」、「檸檬雞」在家裡易學的兩道名菜；學生除了品嚐了名廚親的佳餚外，也學習到了中華料理，受益不淺。</w:t>
      </w:r>
    </w:p>
    <w:sectPr w:rsidR="00310638" w:rsidSect="00D730B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30BA"/>
    <w:rsid w:val="00310638"/>
    <w:rsid w:val="004A3915"/>
    <w:rsid w:val="00A24F16"/>
    <w:rsid w:val="00D730BA"/>
    <w:rsid w:val="00EF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72</Characters>
  <Application>Microsoft Office Word</Application>
  <DocSecurity>0</DocSecurity>
  <Lines>4</Lines>
  <Paragraphs>6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2024-05-23T03:46:00Z</dcterms:created>
  <dcterms:modified xsi:type="dcterms:W3CDTF">2024-05-23T03:47:00Z</dcterms:modified>
</cp:coreProperties>
</file>