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93BD8" w:rsidTr="00693BD8">
        <w:tc>
          <w:tcPr>
            <w:tcW w:w="9286" w:type="dxa"/>
          </w:tcPr>
          <w:p w:rsidR="00693BD8" w:rsidRPr="00D92D01" w:rsidRDefault="00D92D01" w:rsidP="00D92D0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92D01">
              <w:rPr>
                <w:rFonts w:ascii="華康魏碑體" w:eastAsia="華康魏碑體" w:hint="eastAsia"/>
                <w:sz w:val="40"/>
                <w:szCs w:val="40"/>
              </w:rPr>
              <w:t>2024年 僑務委員會 贈送民俗道具</w:t>
            </w:r>
          </w:p>
        </w:tc>
      </w:tr>
      <w:tr w:rsidR="00693BD8" w:rsidTr="00693BD8">
        <w:tc>
          <w:tcPr>
            <w:tcW w:w="9286" w:type="dxa"/>
          </w:tcPr>
          <w:p w:rsidR="00693BD8" w:rsidRDefault="00693BD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158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4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9158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4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9158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4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158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5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158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5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158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5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158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5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 w:rsidP="004447C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158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5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 w:rsidP="004447C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158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5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 w:rsidP="004447C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158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5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 w:rsidP="004447C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158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5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BD8" w:rsidTr="00693BD8">
        <w:tc>
          <w:tcPr>
            <w:tcW w:w="9286" w:type="dxa"/>
          </w:tcPr>
          <w:p w:rsidR="00693BD8" w:rsidRDefault="00693BD8" w:rsidP="004447C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9158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5885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93BD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18B" w:rsidRDefault="00DD618B" w:rsidP="00D92D01">
      <w:r>
        <w:separator/>
      </w:r>
    </w:p>
  </w:endnote>
  <w:endnote w:type="continuationSeparator" w:id="1">
    <w:p w:rsidR="00DD618B" w:rsidRDefault="00DD618B" w:rsidP="00D92D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18B" w:rsidRDefault="00DD618B" w:rsidP="00D92D01">
      <w:r>
        <w:separator/>
      </w:r>
    </w:p>
  </w:footnote>
  <w:footnote w:type="continuationSeparator" w:id="1">
    <w:p w:rsidR="00DD618B" w:rsidRDefault="00DD618B" w:rsidP="00D92D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3BD8"/>
    <w:rsid w:val="00310638"/>
    <w:rsid w:val="004A3915"/>
    <w:rsid w:val="00693BD8"/>
    <w:rsid w:val="00A24F16"/>
    <w:rsid w:val="00BA6B74"/>
    <w:rsid w:val="00D92D01"/>
    <w:rsid w:val="00DD618B"/>
    <w:rsid w:val="00EE3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B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3B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3B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93BD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92D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92D0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92D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92D0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2024-05-12T02:09:00Z</dcterms:created>
  <dcterms:modified xsi:type="dcterms:W3CDTF">2024-05-12T02:09:00Z</dcterms:modified>
</cp:coreProperties>
</file>