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F72466" w:rsidTr="00F72466">
        <w:tc>
          <w:tcPr>
            <w:tcW w:w="9286" w:type="dxa"/>
          </w:tcPr>
          <w:p w:rsidR="00F72466" w:rsidRPr="00F72466" w:rsidRDefault="00F72466" w:rsidP="00F72466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F72466">
              <w:rPr>
                <w:rFonts w:ascii="華康魏碑體" w:eastAsia="華康魏碑體" w:hint="eastAsia"/>
                <w:sz w:val="40"/>
                <w:szCs w:val="40"/>
              </w:rPr>
              <w:t>解說變更地目進展情況 2024.04.03</w:t>
            </w:r>
          </w:p>
        </w:tc>
      </w:tr>
      <w:tr w:rsidR="00F72466" w:rsidTr="00F72466">
        <w:tc>
          <w:tcPr>
            <w:tcW w:w="9286" w:type="dxa"/>
          </w:tcPr>
          <w:p w:rsidR="00F72466" w:rsidRDefault="00F72466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8806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06437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466" w:rsidTr="00F72466">
        <w:tc>
          <w:tcPr>
            <w:tcW w:w="9286" w:type="dxa"/>
          </w:tcPr>
          <w:p w:rsidR="00F72466" w:rsidRDefault="00F72466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8806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06438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466" w:rsidTr="00F72466">
        <w:tc>
          <w:tcPr>
            <w:tcW w:w="9286" w:type="dxa"/>
          </w:tcPr>
          <w:p w:rsidR="00F72466" w:rsidRDefault="00F72466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8806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06440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466" w:rsidTr="00F72466">
        <w:tc>
          <w:tcPr>
            <w:tcW w:w="9286" w:type="dxa"/>
          </w:tcPr>
          <w:p w:rsidR="00F72466" w:rsidRDefault="00F72466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8806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0644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466" w:rsidTr="00F72466">
        <w:tc>
          <w:tcPr>
            <w:tcW w:w="9286" w:type="dxa"/>
          </w:tcPr>
          <w:p w:rsidR="00F72466" w:rsidRDefault="00F72466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8806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06443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466" w:rsidTr="00F72466">
        <w:tc>
          <w:tcPr>
            <w:tcW w:w="9286" w:type="dxa"/>
          </w:tcPr>
          <w:p w:rsidR="00F72466" w:rsidRDefault="00F72466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8806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0644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F72466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72466"/>
    <w:rsid w:val="00057A72"/>
    <w:rsid w:val="00310638"/>
    <w:rsid w:val="004A3915"/>
    <w:rsid w:val="00A24F16"/>
    <w:rsid w:val="00F724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246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2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7246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2024-04-03T07:03:00Z</dcterms:created>
  <dcterms:modified xsi:type="dcterms:W3CDTF">2024-04-03T07:07:00Z</dcterms:modified>
</cp:coreProperties>
</file>