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6C587C" w:rsidTr="006C587C">
        <w:tc>
          <w:tcPr>
            <w:tcW w:w="9286" w:type="dxa"/>
          </w:tcPr>
          <w:p w:rsidR="006C587C" w:rsidRPr="006C587C" w:rsidRDefault="006C587C" w:rsidP="006C587C">
            <w:pPr>
              <w:jc w:val="center"/>
              <w:rPr>
                <w:rFonts w:ascii="華康魏碑體(P)" w:eastAsia="華康魏碑體(P)" w:hint="eastAsia"/>
                <w:sz w:val="28"/>
                <w:szCs w:val="28"/>
              </w:rPr>
            </w:pPr>
            <w:r w:rsidRPr="006C587C">
              <w:rPr>
                <w:rFonts w:ascii="華康魏碑體(P)" w:eastAsia="華康魏碑體(P)" w:hint="eastAsia"/>
                <w:sz w:val="28"/>
                <w:szCs w:val="28"/>
              </w:rPr>
              <w:t>國立台灣科技大學 陳素芬教授等十一人蒞校訪問2023.09.01</w:t>
            </w:r>
          </w:p>
        </w:tc>
      </w:tr>
      <w:tr w:rsidR="006C587C" w:rsidTr="006C587C">
        <w:tc>
          <w:tcPr>
            <w:tcW w:w="9286" w:type="dxa"/>
          </w:tcPr>
          <w:p w:rsidR="006C587C" w:rsidRDefault="006C587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" name="圖片 0" descr="S__69714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28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2" name="圖片 1" descr="S__69714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33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3" name="圖片 2" descr="S__697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36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4" name="圖片 3" descr="S__69714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30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5" name="圖片 4" descr="S__69714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31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6" name="圖片 5" descr="S__69714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3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7" name="圖片 6" descr="S__69714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34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 w:rsidP="005055F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8" name="圖片 7" descr="S__69714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35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 w:rsidP="005055F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9" name="圖片 8" descr="S__69714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40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 w:rsidP="005055F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0" name="圖片 9" descr="S__6971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42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 w:rsidP="005055F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1" name="圖片 10" descr="S__69714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43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 w:rsidP="005055F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2" name="圖片 11" descr="S__697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44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 w:rsidP="005055F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3" name="圖片 12" descr="S__69714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45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 w:rsidP="005055F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4" name="圖片 13" descr="S__6971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48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 w:rsidP="005055FA">
            <w:r>
              <w:rPr>
                <w:noProof/>
              </w:rPr>
              <w:lastRenderedPageBreak/>
              <w:drawing>
                <wp:inline distT="0" distB="0" distL="0" distR="0">
                  <wp:extent cx="5759450" cy="4318635"/>
                  <wp:effectExtent l="19050" t="0" r="0" b="0"/>
                  <wp:docPr id="15" name="圖片 14" descr="S__69714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49.jp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C587C" w:rsidTr="006C587C">
        <w:tc>
          <w:tcPr>
            <w:tcW w:w="9286" w:type="dxa"/>
          </w:tcPr>
          <w:p w:rsidR="006C587C" w:rsidRDefault="006C587C" w:rsidP="005055FA">
            <w:r>
              <w:rPr>
                <w:noProof/>
              </w:rPr>
              <w:drawing>
                <wp:inline distT="0" distB="0" distL="0" distR="0">
                  <wp:extent cx="5759450" cy="4318635"/>
                  <wp:effectExtent l="19050" t="0" r="0" b="0"/>
                  <wp:docPr id="16" name="圖片 15" descr="S__69714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6971450.jpg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8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6C587C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華康魏碑體(P)">
    <w:panose1 w:val="03000700000000000000"/>
    <w:charset w:val="88"/>
    <w:family w:val="script"/>
    <w:pitch w:val="variable"/>
    <w:sig w:usb0="80000001" w:usb1="28091800" w:usb2="00000016" w:usb3="00000000" w:csb0="001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C587C"/>
    <w:rsid w:val="00310638"/>
    <w:rsid w:val="004A3915"/>
    <w:rsid w:val="005E78F0"/>
    <w:rsid w:val="006C587C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587C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C587C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C587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6C587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8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2023-09-02T00:47:00Z</dcterms:created>
  <dcterms:modified xsi:type="dcterms:W3CDTF">2023-09-02T00:53:00Z</dcterms:modified>
</cp:coreProperties>
</file>