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A4FF8" w:rsidTr="00EA4FF8">
        <w:tc>
          <w:tcPr>
            <w:tcW w:w="9286" w:type="dxa"/>
          </w:tcPr>
          <w:p w:rsidR="00EA4FF8" w:rsidRPr="00EA4FF8" w:rsidRDefault="00EA4FF8" w:rsidP="00EA4FF8">
            <w:pPr>
              <w:jc w:val="center"/>
              <w:rPr>
                <w:rFonts w:hint="eastAsia"/>
                <w:b/>
                <w:sz w:val="40"/>
                <w:szCs w:val="40"/>
              </w:rPr>
            </w:pPr>
            <w:r w:rsidRPr="00EA4FF8">
              <w:rPr>
                <w:rFonts w:hint="eastAsia"/>
                <w:b/>
                <w:sz w:val="40"/>
                <w:szCs w:val="40"/>
              </w:rPr>
              <w:t>108</w:t>
            </w:r>
            <w:r w:rsidRPr="00EA4FF8">
              <w:rPr>
                <w:rFonts w:hint="eastAsia"/>
                <w:b/>
                <w:sz w:val="40"/>
                <w:szCs w:val="40"/>
              </w:rPr>
              <w:t>新課綱</w:t>
            </w:r>
            <w:r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EA4FF8">
              <w:rPr>
                <w:rFonts w:hint="eastAsia"/>
                <w:b/>
                <w:sz w:val="40"/>
                <w:szCs w:val="40"/>
              </w:rPr>
              <w:t>線上</w:t>
            </w:r>
            <w:r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EA4FF8">
              <w:rPr>
                <w:rFonts w:hint="eastAsia"/>
                <w:b/>
                <w:sz w:val="40"/>
                <w:szCs w:val="40"/>
              </w:rPr>
              <w:t>專題講座</w:t>
            </w:r>
            <w:r w:rsidRPr="00EA4FF8">
              <w:rPr>
                <w:rFonts w:hint="eastAsia"/>
                <w:b/>
                <w:sz w:val="40"/>
                <w:szCs w:val="40"/>
              </w:rPr>
              <w:t xml:space="preserve"> 2022.06.17</w:t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174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58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174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58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74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59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174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59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174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59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174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59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174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59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174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59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174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59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6287" cy="4602145"/>
                  <wp:effectExtent l="19050" t="0" r="0" b="0"/>
                  <wp:docPr id="12" name="圖片 11" descr="S__2174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60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60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174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61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8397" cy="4481565"/>
                  <wp:effectExtent l="19050" t="0" r="0" b="0"/>
                  <wp:docPr id="14" name="圖片 13" descr="S__2174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61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48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2773" cy="4069582"/>
                  <wp:effectExtent l="19050" t="0" r="327" b="0"/>
                  <wp:docPr id="15" name="圖片 14" descr="S__2174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61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7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6284" cy="4360984"/>
                  <wp:effectExtent l="19050" t="0" r="0" b="0"/>
                  <wp:docPr id="16" name="圖片 15" descr="S__2174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61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6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>
                  <wp:extent cx="5754862" cy="4230356"/>
                  <wp:effectExtent l="19050" t="0" r="0" b="0"/>
                  <wp:docPr id="17" name="圖片 16" descr="S__2174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609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3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FF8" w:rsidTr="00EA4FF8">
        <w:tc>
          <w:tcPr>
            <w:tcW w:w="9286" w:type="dxa"/>
          </w:tcPr>
          <w:p w:rsidR="00EA4FF8" w:rsidRDefault="00EA4FF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>
                  <wp:extent cx="5758752" cy="4320791"/>
                  <wp:effectExtent l="19050" t="0" r="0" b="0"/>
                  <wp:docPr id="18" name="圖片 17" descr="S__2174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4160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Pr="00EA4FF8" w:rsidRDefault="00310638">
      <w:pPr>
        <w:rPr>
          <w:rFonts w:eastAsia="Malgun Gothic" w:hint="eastAsia"/>
          <w:lang w:eastAsia="ko-KR"/>
        </w:rPr>
      </w:pPr>
    </w:p>
    <w:sectPr w:rsidR="00310638" w:rsidRPr="00EA4FF8" w:rsidSect="00EA4FF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4FF8"/>
    <w:rsid w:val="002C38EB"/>
    <w:rsid w:val="00310638"/>
    <w:rsid w:val="00A24F16"/>
    <w:rsid w:val="00EA4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F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4F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A4F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2022-06-21T05:50:00Z</dcterms:created>
  <dcterms:modified xsi:type="dcterms:W3CDTF">2022-06-21T05:58:00Z</dcterms:modified>
</cp:coreProperties>
</file>