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8020B" w:rsidTr="00E8020B">
        <w:tc>
          <w:tcPr>
            <w:tcW w:w="9286" w:type="dxa"/>
          </w:tcPr>
          <w:p w:rsidR="00E8020B" w:rsidRDefault="00E8020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8628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2861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20B" w:rsidTr="00E8020B">
        <w:tc>
          <w:tcPr>
            <w:tcW w:w="9286" w:type="dxa"/>
          </w:tcPr>
          <w:p w:rsidR="00E8020B" w:rsidRDefault="00E8020B" w:rsidP="00150089">
            <w:pPr>
              <w:jc w:val="center"/>
            </w:pPr>
            <w:r>
              <w:t>首爾市立大學朴喜用、德誠女大李佶薰教授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探訪吳公祠及韓華歷史博物館</w:t>
            </w:r>
          </w:p>
        </w:tc>
      </w:tr>
      <w:tr w:rsidR="00E8020B" w:rsidTr="00E8020B">
        <w:tc>
          <w:tcPr>
            <w:tcW w:w="9286" w:type="dxa"/>
          </w:tcPr>
          <w:p w:rsidR="00E8020B" w:rsidRDefault="00E8020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8628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2861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20B" w:rsidTr="00E8020B">
        <w:tc>
          <w:tcPr>
            <w:tcW w:w="9286" w:type="dxa"/>
          </w:tcPr>
          <w:p w:rsidR="00E8020B" w:rsidRDefault="00150089" w:rsidP="00150089">
            <w:pPr>
              <w:jc w:val="center"/>
            </w:pPr>
            <w:r>
              <w:rPr>
                <w:rFonts w:hint="eastAsia"/>
              </w:rPr>
              <w:t>2022.01.13</w:t>
            </w:r>
          </w:p>
        </w:tc>
      </w:tr>
      <w:tr w:rsidR="00E8020B" w:rsidTr="00E8020B">
        <w:tc>
          <w:tcPr>
            <w:tcW w:w="9286" w:type="dxa"/>
          </w:tcPr>
          <w:p w:rsidR="00E8020B" w:rsidRDefault="00E8020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8628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2861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20B" w:rsidTr="00E8020B">
        <w:tc>
          <w:tcPr>
            <w:tcW w:w="9286" w:type="dxa"/>
          </w:tcPr>
          <w:p w:rsidR="00E8020B" w:rsidRDefault="00E8020B"/>
        </w:tc>
      </w:tr>
      <w:tr w:rsidR="00E8020B" w:rsidTr="00E8020B">
        <w:tc>
          <w:tcPr>
            <w:tcW w:w="9286" w:type="dxa"/>
          </w:tcPr>
          <w:p w:rsidR="00E8020B" w:rsidRDefault="00E8020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8628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2861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20B" w:rsidTr="00E8020B">
        <w:tc>
          <w:tcPr>
            <w:tcW w:w="9286" w:type="dxa"/>
          </w:tcPr>
          <w:p w:rsidR="00E8020B" w:rsidRDefault="00E8020B"/>
        </w:tc>
      </w:tr>
      <w:tr w:rsidR="00E8020B" w:rsidTr="00E8020B">
        <w:tc>
          <w:tcPr>
            <w:tcW w:w="9286" w:type="dxa"/>
          </w:tcPr>
          <w:p w:rsidR="00E8020B" w:rsidRDefault="00E8020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8628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2861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20B" w:rsidTr="00E8020B">
        <w:tc>
          <w:tcPr>
            <w:tcW w:w="9286" w:type="dxa"/>
          </w:tcPr>
          <w:p w:rsidR="00E8020B" w:rsidRDefault="00E8020B"/>
        </w:tc>
      </w:tr>
      <w:tr w:rsidR="00E8020B" w:rsidTr="00E8020B">
        <w:tc>
          <w:tcPr>
            <w:tcW w:w="9286" w:type="dxa"/>
          </w:tcPr>
          <w:p w:rsidR="00E8020B" w:rsidRDefault="00E8020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8628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2861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8020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8020B"/>
    <w:rsid w:val="00150089"/>
    <w:rsid w:val="00310638"/>
    <w:rsid w:val="00477083"/>
    <w:rsid w:val="00A24F16"/>
    <w:rsid w:val="00E802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02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02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802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2022-01-15T01:01:00Z</dcterms:created>
  <dcterms:modified xsi:type="dcterms:W3CDTF">2022-01-15T01:06:00Z</dcterms:modified>
</cp:coreProperties>
</file>