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D49F3" w:rsidTr="00AD49F3">
        <w:tc>
          <w:tcPr>
            <w:tcW w:w="9126" w:type="dxa"/>
          </w:tcPr>
          <w:p w:rsidR="00AD49F3" w:rsidRDefault="00AD49F3" w:rsidP="00AD49F3">
            <w:pPr>
              <w:jc w:val="center"/>
            </w:pPr>
            <w:r>
              <w:rPr>
                <w:rFonts w:hint="eastAsia"/>
                <w:lang w:eastAsia="zh-HK"/>
              </w:rPr>
              <w:t>譚紹榮理事長、梁兆林常務顧問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來校了解線上教學情況</w:t>
            </w:r>
            <w:r>
              <w:rPr>
                <w:rFonts w:hint="eastAsia"/>
                <w:lang w:eastAsia="zh-HK"/>
              </w:rPr>
              <w:t xml:space="preserve"> 2020.04.07</w:t>
            </w:r>
          </w:p>
        </w:tc>
      </w:tr>
      <w:tr w:rsidR="00AD49F3" w:rsidTr="00AD49F3">
        <w:tc>
          <w:tcPr>
            <w:tcW w:w="9126" w:type="dxa"/>
          </w:tcPr>
          <w:p w:rsidR="00AD49F3" w:rsidRDefault="00AD49F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410_09515447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0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/>
        </w:tc>
      </w:tr>
      <w:tr w:rsidR="00AD49F3" w:rsidTr="00AD49F3">
        <w:tc>
          <w:tcPr>
            <w:tcW w:w="9126" w:type="dxa"/>
          </w:tcPr>
          <w:p w:rsidR="00AD49F3" w:rsidRDefault="00AD49F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410_09515447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0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/>
        </w:tc>
      </w:tr>
      <w:tr w:rsidR="00AD49F3" w:rsidTr="00AD49F3">
        <w:tc>
          <w:tcPr>
            <w:tcW w:w="9126" w:type="dxa"/>
          </w:tcPr>
          <w:p w:rsidR="00AD49F3" w:rsidRDefault="00AD49F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410_09515447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0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/>
        </w:tc>
      </w:tr>
      <w:tr w:rsidR="00AD49F3" w:rsidTr="00AD49F3">
        <w:tc>
          <w:tcPr>
            <w:tcW w:w="9126" w:type="dxa"/>
          </w:tcPr>
          <w:p w:rsidR="00AD49F3" w:rsidRDefault="00AD49F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410_09515447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0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410_09515447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0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410_09515447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410_09515447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410_09515447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410_09515447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410_09515447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00410_095154477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  <w:tr w:rsidR="00AD49F3" w:rsidTr="00AD49F3">
        <w:tc>
          <w:tcPr>
            <w:tcW w:w="9126" w:type="dxa"/>
          </w:tcPr>
          <w:p w:rsidR="00AD49F3" w:rsidRDefault="00AD49F3" w:rsidP="00F25B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00410_095154477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F3" w:rsidTr="00AD49F3">
        <w:tc>
          <w:tcPr>
            <w:tcW w:w="9126" w:type="dxa"/>
          </w:tcPr>
          <w:p w:rsidR="00AD49F3" w:rsidRDefault="00AD49F3" w:rsidP="00F25B6B"/>
        </w:tc>
      </w:tr>
    </w:tbl>
    <w:p w:rsidR="00310638" w:rsidRDefault="00310638"/>
    <w:sectPr w:rsidR="00310638" w:rsidSect="00AD49F3">
      <w:pgSz w:w="11906" w:h="16838"/>
      <w:pgMar w:top="964" w:right="1418" w:bottom="96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49F3"/>
    <w:rsid w:val="00310638"/>
    <w:rsid w:val="006C12F3"/>
    <w:rsid w:val="00A24F16"/>
    <w:rsid w:val="00AD4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9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49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D49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2020-04-10T01:28:00Z</dcterms:created>
  <dcterms:modified xsi:type="dcterms:W3CDTF">2020-04-10T01:32:00Z</dcterms:modified>
</cp:coreProperties>
</file>