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3B14AF" w:rsidTr="003B14AF">
        <w:tc>
          <w:tcPr>
            <w:tcW w:w="8362" w:type="dxa"/>
          </w:tcPr>
          <w:p w:rsidR="003B14AF" w:rsidRPr="003B14AF" w:rsidRDefault="003B14AF" w:rsidP="003B14AF">
            <w:pPr>
              <w:jc w:val="center"/>
              <w:rPr>
                <w:sz w:val="40"/>
                <w:szCs w:val="40"/>
              </w:rPr>
            </w:pPr>
            <w:r w:rsidRPr="003B14AF">
              <w:rPr>
                <w:sz w:val="40"/>
                <w:szCs w:val="40"/>
              </w:rPr>
              <w:t>2019</w:t>
            </w:r>
            <w:r w:rsidRPr="003B14AF">
              <w:rPr>
                <w:rFonts w:hint="eastAsia"/>
                <w:sz w:val="40"/>
                <w:szCs w:val="40"/>
                <w:lang w:eastAsia="zh-HK"/>
              </w:rPr>
              <w:t>韓華金</w:t>
            </w:r>
            <w:proofErr w:type="gramStart"/>
            <w:r w:rsidRPr="003B14AF">
              <w:rPr>
                <w:rFonts w:hint="eastAsia"/>
                <w:sz w:val="40"/>
                <w:szCs w:val="40"/>
                <w:lang w:eastAsia="zh-HK"/>
              </w:rPr>
              <w:t>嗓</w:t>
            </w:r>
            <w:proofErr w:type="gramEnd"/>
            <w:r w:rsidRPr="003B14AF">
              <w:rPr>
                <w:rFonts w:hint="eastAsia"/>
                <w:sz w:val="40"/>
                <w:szCs w:val="40"/>
                <w:lang w:eastAsia="zh-HK"/>
              </w:rPr>
              <w:t>歌唱大賽</w:t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drawing>
                <wp:inline distT="0" distB="0" distL="0" distR="0" wp14:anchorId="5D8A490A" wp14:editId="1D20F208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12043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drawing>
                <wp:inline distT="0" distB="0" distL="0" distR="0" wp14:anchorId="13F1EEE1" wp14:editId="4365FCA3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0199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041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  <w:tr w:rsidR="003B14AF" w:rsidTr="003B14AF">
        <w:tc>
          <w:tcPr>
            <w:tcW w:w="8362" w:type="dxa"/>
          </w:tcPr>
          <w:p w:rsidR="003B14AF" w:rsidRDefault="003B14A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540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/>
        </w:tc>
      </w:tr>
      <w:tr w:rsidR="003B14AF" w:rsidTr="003B14AF">
        <w:tc>
          <w:tcPr>
            <w:tcW w:w="8362" w:type="dxa"/>
          </w:tcPr>
          <w:p w:rsidR="003B14AF" w:rsidRDefault="003B14A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587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/>
        </w:tc>
      </w:tr>
      <w:tr w:rsidR="003B14AF" w:rsidTr="003B14AF">
        <w:tc>
          <w:tcPr>
            <w:tcW w:w="8362" w:type="dxa"/>
          </w:tcPr>
          <w:p w:rsidR="003B14AF" w:rsidRDefault="003B14AF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565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/>
        </w:tc>
      </w:tr>
      <w:tr w:rsidR="003B14AF" w:rsidTr="003B14AF">
        <w:tc>
          <w:tcPr>
            <w:tcW w:w="8362" w:type="dxa"/>
          </w:tcPr>
          <w:p w:rsidR="003B14AF" w:rsidRDefault="003B14AF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521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/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154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137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121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169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  <w:tr w:rsidR="003B14AF" w:rsidTr="003B14AF">
        <w:tc>
          <w:tcPr>
            <w:tcW w:w="8362" w:type="dxa"/>
          </w:tcPr>
          <w:p w:rsidR="003B14AF" w:rsidRDefault="003B14AF" w:rsidP="00636AD3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28_09530229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4AF" w:rsidTr="003B14AF">
        <w:tc>
          <w:tcPr>
            <w:tcW w:w="8362" w:type="dxa"/>
          </w:tcPr>
          <w:p w:rsidR="003B14AF" w:rsidRDefault="003B14AF" w:rsidP="00636AD3"/>
        </w:tc>
      </w:tr>
    </w:tbl>
    <w:p w:rsidR="00C94324" w:rsidRDefault="00C94324">
      <w:bookmarkStart w:id="0" w:name="_GoBack"/>
      <w:bookmarkEnd w:id="0"/>
    </w:p>
    <w:sectPr w:rsidR="00C94324" w:rsidSect="003B14AF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AF"/>
    <w:rsid w:val="003B14AF"/>
    <w:rsid w:val="0052763A"/>
    <w:rsid w:val="00C9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14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14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1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14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14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2019-10-28T01:14:00Z</cp:lastPrinted>
  <dcterms:created xsi:type="dcterms:W3CDTF">2019-10-28T01:08:00Z</dcterms:created>
  <dcterms:modified xsi:type="dcterms:W3CDTF">2019-10-28T01:14:00Z</dcterms:modified>
</cp:coreProperties>
</file>