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52462C" w:rsidTr="0052462C">
        <w:tc>
          <w:tcPr>
            <w:tcW w:w="8362" w:type="dxa"/>
          </w:tcPr>
          <w:p w:rsidR="0052462C" w:rsidRPr="0052462C" w:rsidRDefault="0052462C" w:rsidP="0052462C">
            <w:pPr>
              <w:jc w:val="center"/>
              <w:rPr>
                <w:rFonts w:ascii="華康行書體" w:eastAsia="華康行書體" w:hint="eastAsia"/>
                <w:szCs w:val="24"/>
              </w:rPr>
            </w:pPr>
            <w:r w:rsidRPr="0052462C">
              <w:rPr>
                <w:rFonts w:ascii="華康行書體" w:eastAsia="華康行書體" w:hint="eastAsia"/>
                <w:szCs w:val="24"/>
              </w:rPr>
              <w:t>中原大學商學院企業管理學系企業創新研究中心</w:t>
            </w:r>
          </w:p>
          <w:p w:rsidR="0052462C" w:rsidRDefault="0052462C" w:rsidP="0052462C">
            <w:pPr>
              <w:jc w:val="center"/>
            </w:pPr>
            <w:r w:rsidRPr="0052462C">
              <w:rPr>
                <w:rFonts w:ascii="華康行書體" w:eastAsia="華康行書體" w:hint="eastAsia"/>
                <w:szCs w:val="24"/>
              </w:rPr>
              <w:t>秘書:董佳珊  老師:艾昌明  等八人蒞校訪問</w:t>
            </w:r>
          </w:p>
        </w:tc>
      </w:tr>
      <w:tr w:rsidR="0052462C" w:rsidTr="0052462C">
        <w:tc>
          <w:tcPr>
            <w:tcW w:w="8362" w:type="dxa"/>
          </w:tcPr>
          <w:p w:rsidR="0052462C" w:rsidRDefault="0052462C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KakaoTalk_20180830_125829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830_125829533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62C" w:rsidTr="0052462C">
        <w:tc>
          <w:tcPr>
            <w:tcW w:w="8362" w:type="dxa"/>
          </w:tcPr>
          <w:p w:rsidR="0052462C" w:rsidRDefault="0052462C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" name="圖片 1" descr="KakaoTalk_20180830_125829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830_125829929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62C" w:rsidTr="0052462C">
        <w:tc>
          <w:tcPr>
            <w:tcW w:w="8362" w:type="dxa"/>
          </w:tcPr>
          <w:p w:rsidR="0052462C" w:rsidRDefault="0052462C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" name="圖片 2" descr="KakaoTalk_20180830_125830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830_12583015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62C" w:rsidTr="0052462C">
        <w:tc>
          <w:tcPr>
            <w:tcW w:w="8362" w:type="dxa"/>
          </w:tcPr>
          <w:p w:rsidR="0052462C" w:rsidRDefault="0052462C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" name="圖片 3" descr="KakaoTalk_20180830_125830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830_12583041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62C" w:rsidTr="0052462C">
        <w:tc>
          <w:tcPr>
            <w:tcW w:w="8362" w:type="dxa"/>
          </w:tcPr>
          <w:p w:rsidR="0052462C" w:rsidRDefault="0052462C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5" name="圖片 4" descr="KakaoTalk_20180830_125830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830_12583068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62C" w:rsidTr="0052462C">
        <w:tc>
          <w:tcPr>
            <w:tcW w:w="8362" w:type="dxa"/>
          </w:tcPr>
          <w:p w:rsidR="0052462C" w:rsidRDefault="0052462C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6" name="圖片 5" descr="KakaoTalk_20180830_125830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830_12583092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62C" w:rsidTr="0052462C">
        <w:tc>
          <w:tcPr>
            <w:tcW w:w="8362" w:type="dxa"/>
          </w:tcPr>
          <w:p w:rsidR="0052462C" w:rsidRDefault="0052462C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7" name="圖片 6" descr="KakaoTalk_20180830_125831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830_12583119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62C" w:rsidTr="0052462C">
        <w:tc>
          <w:tcPr>
            <w:tcW w:w="8362" w:type="dxa"/>
          </w:tcPr>
          <w:p w:rsidR="0052462C" w:rsidRDefault="0052462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2950210"/>
                  <wp:effectExtent l="19050" t="0" r="2540" b="0"/>
                  <wp:docPr id="8" name="圖片 7" descr="KakaoTalk_20180830_125831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830_12583142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5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62C" w:rsidTr="0052462C">
        <w:tc>
          <w:tcPr>
            <w:tcW w:w="8362" w:type="dxa"/>
          </w:tcPr>
          <w:p w:rsidR="0052462C" w:rsidRDefault="0052462C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9" name="圖片 8" descr="KakaoTalk_20180830_125831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830_12583165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62C" w:rsidTr="0052462C">
        <w:tc>
          <w:tcPr>
            <w:tcW w:w="8362" w:type="dxa"/>
          </w:tcPr>
          <w:p w:rsidR="0052462C" w:rsidRDefault="0052462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0" name="圖片 9" descr="KakaoTalk_20180830_125832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830_12583262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62C" w:rsidTr="0052462C">
        <w:tc>
          <w:tcPr>
            <w:tcW w:w="8362" w:type="dxa"/>
          </w:tcPr>
          <w:p w:rsidR="0052462C" w:rsidRDefault="0052462C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1" name="圖片 10" descr="KakaoTalk_20180830_125833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830_12583376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62C" w:rsidTr="0052462C">
        <w:tc>
          <w:tcPr>
            <w:tcW w:w="8362" w:type="dxa"/>
          </w:tcPr>
          <w:p w:rsidR="0052462C" w:rsidRDefault="0052462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2" name="圖片 11" descr="KakaoTalk_20180830_125834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830_12583400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62C" w:rsidTr="0052462C">
        <w:tc>
          <w:tcPr>
            <w:tcW w:w="8362" w:type="dxa"/>
          </w:tcPr>
          <w:p w:rsidR="0052462C" w:rsidRDefault="0052462C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3" name="圖片 12" descr="KakaoTalk_20180830_125834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830_12583418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62C" w:rsidTr="0052462C">
        <w:tc>
          <w:tcPr>
            <w:tcW w:w="8362" w:type="dxa"/>
          </w:tcPr>
          <w:p w:rsidR="0052462C" w:rsidRDefault="0052462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4" name="圖片 13" descr="KakaoTalk_20180830_125834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830_12583438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62C" w:rsidTr="0052462C">
        <w:tc>
          <w:tcPr>
            <w:tcW w:w="8362" w:type="dxa"/>
          </w:tcPr>
          <w:p w:rsidR="0052462C" w:rsidRDefault="0052462C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7032625"/>
                  <wp:effectExtent l="19050" t="0" r="2540" b="0"/>
                  <wp:docPr id="15" name="圖片 14" descr="KakaoTalk_20180830_125834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830_12583479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703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565E" w:rsidRDefault="00B1565E"/>
    <w:sectPr w:rsidR="00B1565E" w:rsidSect="00B1565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行書體">
    <w:panose1 w:val="030005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2462C"/>
    <w:rsid w:val="0052462C"/>
    <w:rsid w:val="00B15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65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46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2462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2462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2018-08-30T05:10:00Z</dcterms:created>
  <dcterms:modified xsi:type="dcterms:W3CDTF">2018-08-30T05:15:00Z</dcterms:modified>
</cp:coreProperties>
</file>